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9E1CE4" w:rsidRPr="00E851AB" w:rsidTr="00A43710">
        <w:tc>
          <w:tcPr>
            <w:tcW w:w="9571" w:type="dxa"/>
            <w:hideMark/>
          </w:tcPr>
          <w:p w:rsidR="009E1CE4" w:rsidRPr="00E851AB" w:rsidRDefault="00264941" w:rsidP="00264941">
            <w:pPr>
              <w:spacing w:after="0"/>
              <w:ind w:left="-1134"/>
              <w:jc w:val="center"/>
              <w:rPr>
                <w:rFonts w:ascii="Times New Roman" w:eastAsia="Calibri" w:hAnsi="Times New Roman" w:cs="Times New Roman"/>
                <w:b/>
                <w:sz w:val="24"/>
                <w:szCs w:val="24"/>
              </w:rPr>
            </w:pPr>
            <w:r>
              <w:rPr>
                <w:rFonts w:ascii="Times New Roman" w:hAnsi="Times New Roman" w:cs="Times New Roman"/>
                <w:b/>
                <w:noProof/>
                <w:sz w:val="24"/>
                <w:szCs w:val="24"/>
              </w:rPr>
              <w:drawing>
                <wp:inline distT="0" distB="0" distL="0" distR="0">
                  <wp:extent cx="6812280" cy="9363456"/>
                  <wp:effectExtent l="19050" t="0" r="7620" b="0"/>
                  <wp:docPr id="1" name="Рисунок 1" descr="C:\Documents and Settings\work\Мои документы\Мои результаты сканировани\ДОКУМЕНТЫ 2015-2016\Локальные акты\ПОЛОЖЕНИЕ_платые_у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ork\Мои документы\Мои результаты сканировани\ДОКУМЕНТЫ 2015-2016\Локальные акты\ПОЛОЖЕНИЕ_платые_усл.jpg"/>
                          <pic:cNvPicPr>
                            <a:picLocks noChangeAspect="1" noChangeArrowheads="1"/>
                          </pic:cNvPicPr>
                        </pic:nvPicPr>
                        <pic:blipFill>
                          <a:blip r:embed="rId6"/>
                          <a:srcRect/>
                          <a:stretch>
                            <a:fillRect/>
                          </a:stretch>
                        </pic:blipFill>
                        <pic:spPr bwMode="auto">
                          <a:xfrm>
                            <a:off x="0" y="0"/>
                            <a:ext cx="6812280" cy="9363456"/>
                          </a:xfrm>
                          <a:prstGeom prst="rect">
                            <a:avLst/>
                          </a:prstGeom>
                          <a:noFill/>
                          <a:ln w="9525">
                            <a:noFill/>
                            <a:miter lim="800000"/>
                            <a:headEnd/>
                            <a:tailEnd/>
                          </a:ln>
                        </pic:spPr>
                      </pic:pic>
                    </a:graphicData>
                  </a:graphic>
                </wp:inline>
              </w:drawing>
            </w:r>
            <w:r w:rsidR="009E1CE4" w:rsidRPr="00E851AB">
              <w:rPr>
                <w:rFonts w:ascii="Times New Roman" w:hAnsi="Times New Roman" w:cs="Times New Roman"/>
                <w:b/>
                <w:sz w:val="24"/>
                <w:szCs w:val="24"/>
              </w:rPr>
              <w:t>муниципальное бюджетное общеобразовательное учреждение</w:t>
            </w:r>
          </w:p>
          <w:p w:rsidR="009E1CE4" w:rsidRPr="00E851AB" w:rsidRDefault="009E1CE4" w:rsidP="00A43710">
            <w:pPr>
              <w:spacing w:after="0"/>
              <w:jc w:val="center"/>
              <w:rPr>
                <w:rFonts w:ascii="Times New Roman" w:hAnsi="Times New Roman" w:cs="Times New Roman"/>
                <w:b/>
                <w:sz w:val="24"/>
                <w:szCs w:val="24"/>
              </w:rPr>
            </w:pPr>
            <w:r w:rsidRPr="00E851AB">
              <w:rPr>
                <w:rFonts w:ascii="Times New Roman" w:hAnsi="Times New Roman" w:cs="Times New Roman"/>
                <w:b/>
                <w:sz w:val="24"/>
                <w:szCs w:val="24"/>
              </w:rPr>
              <w:t>«Средняя  общеобразовательная школа № 20»</w:t>
            </w:r>
          </w:p>
          <w:p w:rsidR="009E1CE4" w:rsidRPr="00E851AB" w:rsidRDefault="009E1CE4" w:rsidP="00A43710">
            <w:pPr>
              <w:spacing w:after="0"/>
              <w:jc w:val="center"/>
              <w:rPr>
                <w:rFonts w:ascii="Times New Roman" w:hAnsi="Times New Roman" w:cs="Times New Roman"/>
                <w:sz w:val="24"/>
                <w:szCs w:val="24"/>
              </w:rPr>
            </w:pPr>
            <w:r w:rsidRPr="00E851AB">
              <w:rPr>
                <w:rFonts w:ascii="Times New Roman" w:hAnsi="Times New Roman" w:cs="Times New Roman"/>
                <w:b/>
                <w:sz w:val="24"/>
                <w:szCs w:val="24"/>
              </w:rPr>
              <w:t>Артемовского городского округа</w:t>
            </w:r>
          </w:p>
        </w:tc>
      </w:tr>
    </w:tbl>
    <w:p w:rsidR="00392528" w:rsidRPr="009E1CE4" w:rsidRDefault="00392528" w:rsidP="009E1CE4">
      <w:pPr>
        <w:pStyle w:val="a3"/>
        <w:spacing w:before="0" w:beforeAutospacing="0" w:after="0" w:afterAutospacing="0"/>
        <w:ind w:firstLine="709"/>
        <w:jc w:val="both"/>
      </w:pPr>
      <w:r w:rsidRPr="009E1CE4">
        <w:lastRenderedPageBreak/>
        <w:t>3.2.</w:t>
      </w:r>
      <w:r w:rsidR="009E1CE4">
        <w:t> </w:t>
      </w:r>
      <w:r w:rsidRPr="009E1CE4">
        <w:t>Платные дополнительные образовательные услуги предоставляются с целью всестороннего удовлетворения образовательных потребностей граждан.</w:t>
      </w:r>
    </w:p>
    <w:p w:rsidR="003F6945" w:rsidRPr="009E1CE4" w:rsidRDefault="00392528" w:rsidP="009E1CE4">
      <w:pPr>
        <w:pStyle w:val="a3"/>
        <w:spacing w:before="0" w:beforeAutospacing="0" w:after="0" w:afterAutospacing="0"/>
        <w:ind w:firstLine="709"/>
        <w:jc w:val="both"/>
      </w:pPr>
      <w:r w:rsidRPr="009E1CE4">
        <w:t>3.3.</w:t>
      </w:r>
      <w:r w:rsidR="009E1CE4">
        <w:t> </w:t>
      </w:r>
      <w:r w:rsidRPr="009E1CE4">
        <w:t>В муниципальном бюджетном общеобра</w:t>
      </w:r>
      <w:r w:rsidR="00B05B20" w:rsidRPr="009E1CE4">
        <w:t xml:space="preserve">зовательном учреждении МБОУ СОШ № 20 </w:t>
      </w:r>
      <w:r w:rsidRPr="009E1CE4">
        <w:t>могут осуществляться следующие виды дополнительных платных услуг:</w:t>
      </w:r>
    </w:p>
    <w:p w:rsidR="00392528" w:rsidRPr="009E1CE4" w:rsidRDefault="00392528" w:rsidP="009E1CE4">
      <w:pPr>
        <w:pStyle w:val="a3"/>
        <w:spacing w:before="0" w:beforeAutospacing="0" w:after="0" w:afterAutospacing="0"/>
        <w:ind w:firstLine="709"/>
        <w:jc w:val="both"/>
      </w:pPr>
      <w:r w:rsidRPr="009E1CE4">
        <w:t>— реализация образовательных программ различной направленности за пределами основных образовательных программ, определяющих статус образовательного учреждения, при условии, что данные программы не финансируются из бюджета;</w:t>
      </w:r>
    </w:p>
    <w:p w:rsidR="00392528" w:rsidRPr="009E1CE4" w:rsidRDefault="00392528" w:rsidP="009E1CE4">
      <w:pPr>
        <w:pStyle w:val="a3"/>
        <w:spacing w:before="0" w:beforeAutospacing="0" w:after="0" w:afterAutospacing="0"/>
        <w:ind w:firstLine="709"/>
        <w:jc w:val="both"/>
      </w:pPr>
      <w:r w:rsidRPr="009E1CE4">
        <w:t xml:space="preserve">— создание </w:t>
      </w:r>
      <w:bookmarkStart w:id="0" w:name="_GoBack"/>
      <w:bookmarkEnd w:id="0"/>
      <w:r w:rsidRPr="009E1CE4">
        <w:t>групп адаптации детей к условиям школьной жизни (до поступления в школу);</w:t>
      </w:r>
    </w:p>
    <w:p w:rsidR="00392528" w:rsidRPr="009E1CE4" w:rsidRDefault="00392528" w:rsidP="009E1CE4">
      <w:pPr>
        <w:pStyle w:val="a3"/>
        <w:spacing w:before="0" w:beforeAutospacing="0" w:after="0" w:afterAutospacing="0"/>
        <w:ind w:firstLine="709"/>
        <w:jc w:val="both"/>
      </w:pPr>
      <w:r w:rsidRPr="009E1CE4">
        <w:t>— оздоровительные услуги: создание различных спортивных секций, групп по укреплению здоровья.</w:t>
      </w:r>
    </w:p>
    <w:p w:rsidR="00392528" w:rsidRPr="009E1CE4" w:rsidRDefault="00392528" w:rsidP="009E1CE4">
      <w:pPr>
        <w:pStyle w:val="a3"/>
        <w:spacing w:before="0" w:beforeAutospacing="0" w:after="0" w:afterAutospacing="0"/>
        <w:ind w:firstLine="709"/>
        <w:jc w:val="both"/>
      </w:pPr>
      <w:r w:rsidRPr="009E1CE4">
        <w:t>3.4.</w:t>
      </w:r>
      <w:r w:rsidR="009E1CE4">
        <w:t> </w:t>
      </w:r>
      <w:r w:rsidRPr="009E1CE4">
        <w:t>Перечень дополнительных платных образовательных услуг формируется на основе изучения спроса обучающихся и родителей (законных представителей) обучающихся на дополнительное образование и услуги, сопутствующие образовательному процессу. Изучение спроса осуществляется МБОУ «Сре</w:t>
      </w:r>
      <w:r w:rsidR="00B05B20" w:rsidRPr="009E1CE4">
        <w:t>дняя общеобразовательная школа № 20»</w:t>
      </w:r>
      <w:r w:rsidRPr="009E1CE4">
        <w:t xml:space="preserve"> путем опросов, собеседований, приема обращений и предложений от граждан.</w:t>
      </w:r>
    </w:p>
    <w:p w:rsidR="00392528" w:rsidRPr="009E1CE4" w:rsidRDefault="00392528" w:rsidP="009E1CE4">
      <w:pPr>
        <w:pStyle w:val="a3"/>
        <w:spacing w:before="0" w:beforeAutospacing="0" w:after="0" w:afterAutospacing="0"/>
        <w:ind w:firstLine="709"/>
        <w:jc w:val="both"/>
      </w:pPr>
      <w:r w:rsidRPr="009E1CE4">
        <w:t>3.5. К дополнительным платным услугам не относятся: снижение установленной наполняемости классов (групп), деление их на подгруппы при реализации основных образовательных программ; факультативные, индивидуальные и групповые занятия, курсы по выбору за счет часов, отведенных в основных общеобразовательных программах.</w:t>
      </w:r>
    </w:p>
    <w:p w:rsidR="00392528" w:rsidRPr="009E1CE4" w:rsidRDefault="00392528" w:rsidP="009E1CE4">
      <w:pPr>
        <w:pStyle w:val="a3"/>
        <w:spacing w:before="0" w:beforeAutospacing="0" w:after="0" w:afterAutospacing="0"/>
        <w:ind w:firstLine="709"/>
        <w:jc w:val="both"/>
      </w:pPr>
      <w:r w:rsidRPr="009E1CE4">
        <w:t>3.6.</w:t>
      </w:r>
      <w:r w:rsidR="009E1CE4">
        <w:t> </w:t>
      </w:r>
      <w:r w:rsidRPr="009E1CE4">
        <w:t xml:space="preserve">Перечень дополнительных платных услуг на учебный год принимается Педагогическим советом школы и утверждается приказом директора с учетом спроса на конкретные виды услуг и анализа возможностей МБОУ </w:t>
      </w:r>
      <w:r w:rsidR="00B05B20" w:rsidRPr="009E1CE4">
        <w:t>СОШ №20</w:t>
      </w:r>
      <w:r w:rsidRPr="009E1CE4">
        <w:t xml:space="preserve"> по оказанию пользующихся спросом видов услуг.</w:t>
      </w:r>
    </w:p>
    <w:p w:rsidR="00392528" w:rsidRPr="009E1CE4" w:rsidRDefault="00392528" w:rsidP="009E1CE4">
      <w:pPr>
        <w:pStyle w:val="a3"/>
        <w:spacing w:before="0" w:beforeAutospacing="0" w:after="0" w:afterAutospacing="0"/>
        <w:ind w:firstLine="709"/>
        <w:jc w:val="both"/>
      </w:pPr>
      <w:r w:rsidRPr="009E1CE4">
        <w:t>3.7.</w:t>
      </w:r>
      <w:r w:rsidR="009E1CE4">
        <w:t> </w:t>
      </w:r>
      <w:r w:rsidRPr="009E1CE4">
        <w:t>В случае изменения решением Педагогического Совета школы видов оказываемых дополнительных платных услуг в течение учебного года перечень дополнительных платных услуг подлежит повторному утверждению.</w:t>
      </w:r>
    </w:p>
    <w:p w:rsidR="00392528" w:rsidRPr="009E1CE4" w:rsidRDefault="00392528" w:rsidP="009E1CE4">
      <w:pPr>
        <w:pStyle w:val="a3"/>
        <w:spacing w:before="0" w:beforeAutospacing="0" w:after="0" w:afterAutospacing="0"/>
        <w:ind w:firstLine="709"/>
        <w:jc w:val="both"/>
      </w:pPr>
      <w:r w:rsidRPr="009E1CE4">
        <w:t>3.8.</w:t>
      </w:r>
      <w:r w:rsidR="009E1CE4">
        <w:t> </w:t>
      </w:r>
      <w:r w:rsidRPr="009E1CE4">
        <w:t>Образовательное учреждение вправе осуществлять и иные платные дополнительные образовательные услуги в соответствии с действующим законодательством РФ и нормативными документами Министерства образования РФ.</w:t>
      </w:r>
    </w:p>
    <w:p w:rsidR="00392528" w:rsidRPr="009E1CE4" w:rsidRDefault="00392528" w:rsidP="009E1CE4">
      <w:pPr>
        <w:pStyle w:val="a3"/>
        <w:spacing w:before="0" w:beforeAutospacing="0" w:after="0" w:afterAutospacing="0"/>
        <w:ind w:firstLine="709"/>
        <w:jc w:val="both"/>
      </w:pPr>
      <w:r w:rsidRPr="009E1CE4">
        <w:t>3.9.</w:t>
      </w:r>
      <w:r w:rsidR="009E1CE4">
        <w:t> </w:t>
      </w:r>
      <w:r w:rsidRPr="009E1CE4">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92528" w:rsidRPr="009E1CE4" w:rsidRDefault="00392528" w:rsidP="009E1CE4">
      <w:pPr>
        <w:pStyle w:val="a3"/>
        <w:spacing w:before="0" w:beforeAutospacing="0" w:after="0" w:afterAutospacing="0"/>
        <w:ind w:firstLine="709"/>
        <w:jc w:val="both"/>
      </w:pPr>
      <w:r w:rsidRPr="009E1CE4">
        <w:t>3.10.</w:t>
      </w:r>
      <w:r w:rsidR="009E1CE4">
        <w:t> </w:t>
      </w:r>
      <w:r w:rsidRPr="009E1CE4">
        <w:t>Образовательное учреждение оказывает платные дополнительные образовательные услуги исключительно на добровольной основе</w:t>
      </w:r>
    </w:p>
    <w:p w:rsidR="009E1CE4" w:rsidRDefault="009E1CE4" w:rsidP="009E1CE4">
      <w:pPr>
        <w:pStyle w:val="a3"/>
        <w:spacing w:before="0" w:beforeAutospacing="0" w:after="0" w:afterAutospacing="0"/>
        <w:ind w:firstLine="709"/>
        <w:jc w:val="both"/>
        <w:rPr>
          <w:b/>
          <w:bCs/>
        </w:rPr>
      </w:pPr>
    </w:p>
    <w:p w:rsidR="00392528" w:rsidRPr="009E1CE4" w:rsidRDefault="00392528" w:rsidP="009E1CE4">
      <w:pPr>
        <w:pStyle w:val="a3"/>
        <w:spacing w:before="0" w:beforeAutospacing="0" w:after="0" w:afterAutospacing="0"/>
        <w:ind w:firstLine="709"/>
        <w:jc w:val="both"/>
      </w:pPr>
      <w:r w:rsidRPr="009E1CE4">
        <w:rPr>
          <w:b/>
          <w:bCs/>
        </w:rPr>
        <w:t>4. Условия предоставления платных дополнительных образовательных услуг</w:t>
      </w:r>
    </w:p>
    <w:p w:rsidR="00392528" w:rsidRPr="009E1CE4" w:rsidRDefault="00392528" w:rsidP="009E1CE4">
      <w:pPr>
        <w:pStyle w:val="a3"/>
        <w:spacing w:before="0" w:beforeAutospacing="0" w:after="0" w:afterAutospacing="0"/>
        <w:ind w:firstLine="709"/>
        <w:jc w:val="both"/>
      </w:pPr>
      <w:r w:rsidRPr="009E1CE4">
        <w:t>4.1.</w:t>
      </w:r>
      <w:r w:rsidR="009E1CE4">
        <w:t> </w:t>
      </w:r>
      <w:r w:rsidRPr="009E1CE4">
        <w:t>Образовательное учреждение имеет право на оказание соответствующих платных дополнительных образовательных услуг при наличии этого права в уставе образовательного учреждения и наличии соответствующей лицензии.</w:t>
      </w:r>
    </w:p>
    <w:p w:rsidR="00392528" w:rsidRPr="009E1CE4" w:rsidRDefault="00392528" w:rsidP="009E1CE4">
      <w:pPr>
        <w:pStyle w:val="a3"/>
        <w:spacing w:before="0" w:beforeAutospacing="0" w:after="0" w:afterAutospacing="0"/>
        <w:ind w:firstLine="709"/>
        <w:jc w:val="both"/>
      </w:pPr>
      <w:r w:rsidRPr="009E1CE4">
        <w:t>4.2.</w:t>
      </w:r>
      <w:r w:rsidR="009E1CE4">
        <w:t> </w:t>
      </w:r>
      <w:r w:rsidRPr="009E1CE4">
        <w:t>Для ведения деятельности по оказанию платных дополнительных образовательных услуг в образовательном учреждении должны быть разработаны и приняты следующие нормативные акты учреждения:</w:t>
      </w:r>
    </w:p>
    <w:p w:rsidR="00392528" w:rsidRPr="009E1CE4" w:rsidRDefault="00392528" w:rsidP="009E1CE4">
      <w:pPr>
        <w:pStyle w:val="a3"/>
        <w:spacing w:before="0" w:beforeAutospacing="0" w:after="0" w:afterAutospacing="0"/>
        <w:ind w:firstLine="709"/>
        <w:jc w:val="both"/>
      </w:pPr>
      <w:r w:rsidRPr="009E1CE4">
        <w:t>-</w:t>
      </w:r>
      <w:r w:rsidR="009E1CE4">
        <w:t xml:space="preserve"> </w:t>
      </w:r>
      <w:r w:rsidRPr="009E1CE4">
        <w:t>Положение «О расходовании средств, полученных от предоставления пла</w:t>
      </w:r>
      <w:r w:rsidR="00FD5336" w:rsidRPr="009E1CE4">
        <w:t>тных дополнительных услуг МБОУ СОШ № 20»</w:t>
      </w:r>
    </w:p>
    <w:p w:rsidR="00392528" w:rsidRPr="009E1CE4" w:rsidRDefault="00392528" w:rsidP="009E1CE4">
      <w:pPr>
        <w:pStyle w:val="a3"/>
        <w:spacing w:before="0" w:beforeAutospacing="0" w:after="0" w:afterAutospacing="0"/>
        <w:ind w:firstLine="709"/>
        <w:jc w:val="both"/>
      </w:pPr>
      <w:r w:rsidRPr="009E1CE4">
        <w:t>-</w:t>
      </w:r>
      <w:r w:rsidR="009E1CE4">
        <w:t xml:space="preserve"> </w:t>
      </w:r>
      <w:r w:rsidRPr="009E1CE4">
        <w:t>Приказы директора по организации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4.3. Образовательное учреждение обязано обеспечить наглядность и доступность (стенды, уголки, сайт школы и т. п.) для всех участников образовательного процесса (родителей, учащихся, педагогов) следующей информации:</w:t>
      </w:r>
    </w:p>
    <w:p w:rsidR="00392528" w:rsidRPr="009E1CE4" w:rsidRDefault="00392528" w:rsidP="009E1CE4">
      <w:pPr>
        <w:pStyle w:val="a3"/>
        <w:spacing w:before="0" w:beforeAutospacing="0" w:after="0" w:afterAutospacing="0"/>
        <w:ind w:firstLine="709"/>
        <w:jc w:val="both"/>
      </w:pPr>
      <w:r w:rsidRPr="009E1CE4">
        <w:t>— условий предоставления платных дополнительных образовательных услуг;</w:t>
      </w:r>
    </w:p>
    <w:p w:rsidR="00392528" w:rsidRPr="009E1CE4" w:rsidRDefault="00392528" w:rsidP="009E1CE4">
      <w:pPr>
        <w:pStyle w:val="a3"/>
        <w:spacing w:before="0" w:beforeAutospacing="0" w:after="0" w:afterAutospacing="0"/>
        <w:ind w:firstLine="709"/>
        <w:jc w:val="both"/>
      </w:pPr>
      <w:r w:rsidRPr="009E1CE4">
        <w:lastRenderedPageBreak/>
        <w:t>— размера оплаты за предоставляемые услуги;</w:t>
      </w:r>
    </w:p>
    <w:p w:rsidR="00392528" w:rsidRPr="009E1CE4" w:rsidRDefault="00392528" w:rsidP="009E1CE4">
      <w:pPr>
        <w:pStyle w:val="a3"/>
        <w:spacing w:before="0" w:beforeAutospacing="0" w:after="0" w:afterAutospacing="0"/>
        <w:ind w:firstLine="709"/>
        <w:jc w:val="both"/>
      </w:pPr>
      <w:r w:rsidRPr="009E1CE4">
        <w:t>— нормативных актов, регламентирующих порядок и условия предоставления услуг.</w:t>
      </w:r>
    </w:p>
    <w:p w:rsidR="00392528" w:rsidRPr="009E1CE4" w:rsidRDefault="00392528" w:rsidP="009E1CE4">
      <w:pPr>
        <w:pStyle w:val="a3"/>
        <w:spacing w:before="0" w:beforeAutospacing="0" w:after="0" w:afterAutospacing="0"/>
        <w:ind w:firstLine="709"/>
        <w:jc w:val="both"/>
      </w:pPr>
      <w:r w:rsidRPr="009E1CE4">
        <w:t xml:space="preserve">4.4. Руководитель образовательного учреждения обязан (не менее двух раз в год) предоставлять </w:t>
      </w:r>
      <w:r w:rsidR="00FD5336" w:rsidRPr="009E1CE4">
        <w:t>Общешкольному родительскому комитету</w:t>
      </w:r>
      <w:r w:rsidRPr="009E1CE4">
        <w:t xml:space="preserve"> школы и вышестоящему органу управления образованием отчет о доходах и расходовании средств, полученных образовательным учреждением от предоставления платных дополнительных образовательных услуг.</w:t>
      </w:r>
    </w:p>
    <w:p w:rsidR="00392528" w:rsidRPr="009E1CE4" w:rsidRDefault="00392528" w:rsidP="009E1CE4">
      <w:pPr>
        <w:pStyle w:val="a3"/>
        <w:spacing w:before="0" w:beforeAutospacing="0" w:after="0" w:afterAutospacing="0"/>
        <w:ind w:firstLine="709"/>
        <w:jc w:val="both"/>
      </w:pPr>
      <w:r w:rsidRPr="009E1CE4">
        <w:t>4.5.</w:t>
      </w:r>
      <w:r w:rsidR="009E1CE4">
        <w:t> </w:t>
      </w:r>
      <w:r w:rsidRPr="009E1CE4">
        <w:t>С работниками образовательного учреждения, принимающими участие в организации и оказании платных дополнительных образовательных услуг, должны быть заключены трудовые договоры (контракты).</w:t>
      </w:r>
    </w:p>
    <w:p w:rsidR="00392528" w:rsidRPr="009E1CE4" w:rsidRDefault="00392528" w:rsidP="009E1CE4">
      <w:pPr>
        <w:pStyle w:val="a3"/>
        <w:spacing w:before="0" w:beforeAutospacing="0" w:after="0" w:afterAutospacing="0"/>
        <w:ind w:firstLine="709"/>
        <w:jc w:val="both"/>
      </w:pPr>
      <w:r w:rsidRPr="009E1CE4">
        <w:t>4.6.</w:t>
      </w:r>
      <w:r w:rsidR="009E1CE4">
        <w:t> </w:t>
      </w:r>
      <w:r w:rsidRPr="009E1CE4">
        <w:t xml:space="preserve">Работа по ведению бухгалтерского учета, связанная с предоставлением платных дополнительных образовательных услуг, производится </w:t>
      </w:r>
      <w:r w:rsidR="00FD5336" w:rsidRPr="009E1CE4">
        <w:t>бухгалтерией МБОУ СОШ № 20</w:t>
      </w:r>
    </w:p>
    <w:p w:rsidR="00392528" w:rsidRPr="009E1CE4" w:rsidRDefault="00392528" w:rsidP="009E1CE4">
      <w:pPr>
        <w:pStyle w:val="a3"/>
        <w:spacing w:before="0" w:beforeAutospacing="0" w:after="0" w:afterAutospacing="0"/>
        <w:ind w:firstLine="709"/>
        <w:jc w:val="both"/>
      </w:pPr>
      <w:r w:rsidRPr="009E1CE4">
        <w:t>4.7.</w:t>
      </w:r>
      <w:r w:rsidR="009E1CE4">
        <w:t> </w:t>
      </w:r>
      <w:r w:rsidRPr="009E1CE4">
        <w:t>Сбор средств, получаемых за предоставление платных дополнительных образовательных услуг, должен производиться только через лицевой счет учреждения, открытого в органах казначейства.</w:t>
      </w:r>
    </w:p>
    <w:p w:rsidR="00392528" w:rsidRPr="009E1CE4" w:rsidRDefault="009E1CE4" w:rsidP="009E1CE4">
      <w:pPr>
        <w:pStyle w:val="a3"/>
        <w:spacing w:before="0" w:beforeAutospacing="0" w:after="0" w:afterAutospacing="0"/>
        <w:ind w:firstLine="709"/>
        <w:jc w:val="both"/>
      </w:pPr>
      <w:r>
        <w:t>4.8. </w:t>
      </w:r>
      <w:r w:rsidR="00392528" w:rsidRPr="009E1CE4">
        <w:t>Платные дополнительные образовательные услуги оказываются на условиях, определенных в договоре между образовательным учреждением и заказчиком услуг. Заказчиками услуг могут быть родители учащегося (законные представители) или указанные ими третьи лица (в том числе юридические), указанные родителями. Договор заключается в двух экземплярах, один из которых остается у заказчика услуги. Договор содержит следующие сведения:</w:t>
      </w:r>
    </w:p>
    <w:p w:rsidR="00FD5336" w:rsidRPr="009E1CE4" w:rsidRDefault="00392528" w:rsidP="009E1CE4">
      <w:pPr>
        <w:pStyle w:val="a3"/>
        <w:spacing w:before="0" w:beforeAutospacing="0" w:after="0" w:afterAutospacing="0"/>
        <w:ind w:firstLine="709"/>
        <w:jc w:val="both"/>
      </w:pPr>
      <w:r w:rsidRPr="009E1CE4">
        <w:t xml:space="preserve">а) полное наименование исполнителя — юридического лица; </w:t>
      </w:r>
    </w:p>
    <w:p w:rsidR="00392528" w:rsidRPr="009E1CE4" w:rsidRDefault="00392528" w:rsidP="009E1CE4">
      <w:pPr>
        <w:pStyle w:val="a3"/>
        <w:spacing w:before="0" w:beforeAutospacing="0" w:after="0" w:afterAutospacing="0"/>
        <w:ind w:firstLine="709"/>
        <w:jc w:val="both"/>
      </w:pPr>
      <w:r w:rsidRPr="009E1CE4">
        <w:t>фамилия, имя, отчество (при наличии) исполнителя — индивидуального предпринимателя;</w:t>
      </w:r>
    </w:p>
    <w:p w:rsidR="00392528" w:rsidRPr="009E1CE4" w:rsidRDefault="00392528" w:rsidP="009E1CE4">
      <w:pPr>
        <w:pStyle w:val="a3"/>
        <w:spacing w:before="0" w:beforeAutospacing="0" w:after="0" w:afterAutospacing="0"/>
        <w:ind w:firstLine="709"/>
        <w:jc w:val="both"/>
      </w:pPr>
      <w:r w:rsidRPr="009E1CE4">
        <w:t>б) место нахождения или место жительства исполнителя;</w:t>
      </w:r>
    </w:p>
    <w:p w:rsidR="00392528" w:rsidRPr="009E1CE4" w:rsidRDefault="00392528" w:rsidP="009E1CE4">
      <w:pPr>
        <w:pStyle w:val="a3"/>
        <w:spacing w:before="0" w:beforeAutospacing="0" w:after="0" w:afterAutospacing="0"/>
        <w:ind w:firstLine="709"/>
        <w:jc w:val="both"/>
      </w:pPr>
      <w:r w:rsidRPr="009E1CE4">
        <w:t>в) наименование или фамилия, имя, отчество (при наличии) заказчика, телефон заказчика;</w:t>
      </w:r>
    </w:p>
    <w:p w:rsidR="00392528" w:rsidRPr="009E1CE4" w:rsidRDefault="00392528" w:rsidP="009E1CE4">
      <w:pPr>
        <w:pStyle w:val="a3"/>
        <w:spacing w:before="0" w:beforeAutospacing="0" w:after="0" w:afterAutospacing="0"/>
        <w:ind w:firstLine="709"/>
        <w:jc w:val="both"/>
      </w:pPr>
      <w:r w:rsidRPr="009E1CE4">
        <w:t>г) место нахождения или место жительства заказчика;</w:t>
      </w:r>
    </w:p>
    <w:p w:rsidR="00392528" w:rsidRPr="009E1CE4" w:rsidRDefault="00392528" w:rsidP="009E1CE4">
      <w:pPr>
        <w:pStyle w:val="a3"/>
        <w:spacing w:before="0" w:beforeAutospacing="0" w:after="0" w:afterAutospacing="0"/>
        <w:ind w:firstLine="709"/>
        <w:jc w:val="both"/>
      </w:pPr>
      <w:r w:rsidRPr="009E1CE4">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92528" w:rsidRPr="009E1CE4" w:rsidRDefault="00392528" w:rsidP="009E1CE4">
      <w:pPr>
        <w:pStyle w:val="a3"/>
        <w:spacing w:before="0" w:beforeAutospacing="0" w:after="0" w:afterAutospacing="0"/>
        <w:ind w:firstLine="709"/>
        <w:jc w:val="both"/>
      </w:pPr>
      <w:r w:rsidRPr="009E1CE4">
        <w:t>е) фами</w:t>
      </w:r>
      <w:r w:rsidR="00FD5336" w:rsidRPr="009E1CE4">
        <w:t xml:space="preserve">лия, имя, отчество </w:t>
      </w:r>
      <w:r w:rsidRPr="009E1CE4">
        <w:t xml:space="preserve">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92528" w:rsidRPr="009E1CE4" w:rsidRDefault="00392528" w:rsidP="009E1CE4">
      <w:pPr>
        <w:pStyle w:val="a3"/>
        <w:spacing w:before="0" w:beforeAutospacing="0" w:after="0" w:afterAutospacing="0"/>
        <w:ind w:firstLine="709"/>
        <w:jc w:val="both"/>
      </w:pPr>
      <w:r w:rsidRPr="009E1CE4">
        <w:t>ж) права, обязанности и ответственность исполнителя, заказчика и обучающегося;</w:t>
      </w:r>
    </w:p>
    <w:p w:rsidR="00392528" w:rsidRPr="009E1CE4" w:rsidRDefault="00392528" w:rsidP="009E1CE4">
      <w:pPr>
        <w:pStyle w:val="a3"/>
        <w:spacing w:before="0" w:beforeAutospacing="0" w:after="0" w:afterAutospacing="0"/>
        <w:ind w:firstLine="709"/>
        <w:jc w:val="both"/>
      </w:pPr>
      <w:r w:rsidRPr="009E1CE4">
        <w:t>з) полная стоимость образовательных услуг, порядок их оплаты;</w:t>
      </w:r>
    </w:p>
    <w:p w:rsidR="00392528" w:rsidRPr="009E1CE4" w:rsidRDefault="00392528" w:rsidP="009E1CE4">
      <w:pPr>
        <w:pStyle w:val="a3"/>
        <w:spacing w:before="0" w:beforeAutospacing="0" w:after="0" w:afterAutospacing="0"/>
        <w:ind w:firstLine="709"/>
        <w:jc w:val="both"/>
      </w:pPr>
      <w:r w:rsidRPr="009E1CE4">
        <w:t>и)</w:t>
      </w:r>
      <w:r w:rsidR="009E1CE4">
        <w:t> </w:t>
      </w:r>
      <w:r w:rsidRPr="009E1CE4">
        <w:t>сведения о лицензии на осуществление образовательной деятельности (наименование лицензирующего органа, номер и дата регистрации лицензии);</w:t>
      </w:r>
    </w:p>
    <w:p w:rsidR="00392528" w:rsidRPr="009E1CE4" w:rsidRDefault="00392528" w:rsidP="009E1CE4">
      <w:pPr>
        <w:pStyle w:val="a3"/>
        <w:spacing w:before="0" w:beforeAutospacing="0" w:after="0" w:afterAutospacing="0"/>
        <w:ind w:firstLine="709"/>
        <w:jc w:val="both"/>
      </w:pPr>
      <w:r w:rsidRPr="009E1CE4">
        <w:t>к)</w:t>
      </w:r>
      <w:r w:rsidR="009E1CE4">
        <w:t> </w:t>
      </w:r>
      <w:r w:rsidRPr="009E1CE4">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92528" w:rsidRPr="009E1CE4" w:rsidRDefault="00392528" w:rsidP="009E1CE4">
      <w:pPr>
        <w:pStyle w:val="a3"/>
        <w:spacing w:before="0" w:beforeAutospacing="0" w:after="0" w:afterAutospacing="0"/>
        <w:ind w:firstLine="709"/>
        <w:jc w:val="both"/>
      </w:pPr>
      <w:r w:rsidRPr="009E1CE4">
        <w:t>л) форма обучения;</w:t>
      </w:r>
    </w:p>
    <w:p w:rsidR="00392528" w:rsidRPr="009E1CE4" w:rsidRDefault="00392528" w:rsidP="009E1CE4">
      <w:pPr>
        <w:pStyle w:val="a3"/>
        <w:spacing w:before="0" w:beforeAutospacing="0" w:after="0" w:afterAutospacing="0"/>
        <w:ind w:firstLine="709"/>
        <w:jc w:val="both"/>
      </w:pPr>
      <w:r w:rsidRPr="009E1CE4">
        <w:t>м) сроки освоения образовательной программы (продолжительность обучения);</w:t>
      </w:r>
    </w:p>
    <w:p w:rsidR="00392528" w:rsidRPr="009E1CE4" w:rsidRDefault="00392528" w:rsidP="009E1CE4">
      <w:pPr>
        <w:pStyle w:val="a3"/>
        <w:spacing w:before="0" w:beforeAutospacing="0" w:after="0" w:afterAutospacing="0"/>
        <w:ind w:firstLine="709"/>
        <w:jc w:val="both"/>
      </w:pPr>
      <w:r w:rsidRPr="009E1CE4">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392528" w:rsidRPr="009E1CE4" w:rsidRDefault="00392528" w:rsidP="009E1CE4">
      <w:pPr>
        <w:pStyle w:val="a3"/>
        <w:spacing w:before="0" w:beforeAutospacing="0" w:after="0" w:afterAutospacing="0"/>
        <w:ind w:firstLine="709"/>
        <w:jc w:val="both"/>
      </w:pPr>
      <w:r w:rsidRPr="009E1CE4">
        <w:t>о) порядок изменения и расторжения договора;</w:t>
      </w:r>
    </w:p>
    <w:p w:rsidR="00392528" w:rsidRPr="009E1CE4" w:rsidRDefault="00392528" w:rsidP="009E1CE4">
      <w:pPr>
        <w:pStyle w:val="a3"/>
        <w:spacing w:before="0" w:beforeAutospacing="0" w:after="0" w:afterAutospacing="0"/>
        <w:ind w:firstLine="709"/>
        <w:jc w:val="both"/>
      </w:pPr>
      <w:r w:rsidRPr="009E1CE4">
        <w:t>п) другие необходимые сведения, связанные со спецификой оказываемых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 xml:space="preserve">4.9.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w:t>
      </w:r>
      <w:r w:rsidRPr="009E1CE4">
        <w:lastRenderedPageBreak/>
        <w:t>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92528" w:rsidRPr="009E1CE4" w:rsidRDefault="00392528" w:rsidP="009E1CE4">
      <w:pPr>
        <w:pStyle w:val="a3"/>
        <w:spacing w:before="0" w:beforeAutospacing="0" w:after="0" w:afterAutospacing="0"/>
        <w:ind w:firstLine="709"/>
        <w:jc w:val="both"/>
      </w:pPr>
      <w:r w:rsidRPr="009E1CE4">
        <w:t> 4.10. Существенными условиями договора на оказание услуг являются название услуги (учебной программы), сроки оказания услуги и ее цена. Если данные условия между заказчиком и исполнителем не оговорены, договор считается не заключенным.</w:t>
      </w:r>
    </w:p>
    <w:p w:rsidR="00392528" w:rsidRPr="009E1CE4" w:rsidRDefault="00392528" w:rsidP="009E1CE4">
      <w:pPr>
        <w:pStyle w:val="a3"/>
        <w:spacing w:before="0" w:beforeAutospacing="0" w:after="0" w:afterAutospacing="0"/>
        <w:ind w:firstLine="709"/>
        <w:jc w:val="both"/>
      </w:pPr>
      <w:r w:rsidRPr="009E1CE4">
        <w:t> 4.11. При заключении договора заказчик должен быть ознакомлен с настоящим Положением и другими нормативными актами и финансовыми документами, определяющими порядок и условия оказания платных дополнительных образовательных услуг в данном образовательном учреждении.</w:t>
      </w:r>
    </w:p>
    <w:p w:rsidR="009E1CE4" w:rsidRDefault="00392528" w:rsidP="009E1CE4">
      <w:pPr>
        <w:pStyle w:val="a3"/>
        <w:spacing w:before="0" w:beforeAutospacing="0" w:after="0" w:afterAutospacing="0"/>
        <w:ind w:firstLine="709"/>
        <w:jc w:val="both"/>
      </w:pPr>
      <w:r w:rsidRPr="009E1CE4">
        <w:t> </w:t>
      </w:r>
    </w:p>
    <w:p w:rsidR="00392528" w:rsidRPr="009E1CE4" w:rsidRDefault="00392528" w:rsidP="009E1CE4">
      <w:pPr>
        <w:pStyle w:val="a3"/>
        <w:spacing w:before="0" w:beforeAutospacing="0" w:after="0" w:afterAutospacing="0"/>
        <w:ind w:firstLine="709"/>
        <w:jc w:val="both"/>
      </w:pPr>
      <w:r w:rsidRPr="009E1CE4">
        <w:rPr>
          <w:b/>
          <w:bCs/>
        </w:rPr>
        <w:t>5. Ответственность исполнителя и заказчика</w:t>
      </w:r>
    </w:p>
    <w:p w:rsidR="00392528" w:rsidRPr="009E1CE4" w:rsidRDefault="00392528" w:rsidP="009E1CE4">
      <w:pPr>
        <w:pStyle w:val="a3"/>
        <w:spacing w:before="0" w:beforeAutospacing="0" w:after="0" w:afterAutospacing="0"/>
        <w:ind w:firstLine="709"/>
        <w:jc w:val="both"/>
      </w:pPr>
      <w:r w:rsidRPr="009E1CE4">
        <w:t>5.1.</w:t>
      </w:r>
      <w:r w:rsidR="009E1CE4">
        <w:t> </w:t>
      </w:r>
      <w:r w:rsidRPr="009E1CE4">
        <w:t>Образовательное учреждение при оказании платных дополнительных образовательных услуг является исполнителем данных услуг.</w:t>
      </w:r>
    </w:p>
    <w:p w:rsidR="00392528" w:rsidRPr="009E1CE4" w:rsidRDefault="00392528" w:rsidP="009E1CE4">
      <w:pPr>
        <w:pStyle w:val="a3"/>
        <w:spacing w:before="0" w:beforeAutospacing="0" w:after="0" w:afterAutospacing="0"/>
        <w:ind w:firstLine="709"/>
        <w:jc w:val="both"/>
      </w:pPr>
      <w:r w:rsidRPr="009E1CE4">
        <w:t>5.2.</w:t>
      </w:r>
      <w:r w:rsidR="009E1CE4">
        <w:t> </w:t>
      </w:r>
      <w:r w:rsidRPr="009E1CE4">
        <w:t>Перед заказчиками услуг (родителями, законными представителями) образовательное учреждение несет ответственность согласно действующему гражданскому законодательству:</w:t>
      </w:r>
    </w:p>
    <w:p w:rsidR="00392528" w:rsidRPr="009E1CE4" w:rsidRDefault="00392528" w:rsidP="009E1CE4">
      <w:pPr>
        <w:pStyle w:val="a3"/>
        <w:spacing w:before="0" w:beforeAutospacing="0" w:after="0" w:afterAutospacing="0"/>
        <w:ind w:firstLine="709"/>
        <w:jc w:val="both"/>
      </w:pPr>
      <w:r w:rsidRPr="009E1CE4">
        <w:t>1)</w:t>
      </w:r>
      <w:r w:rsidR="009E1CE4">
        <w:t> </w:t>
      </w:r>
      <w:r w:rsidRPr="009E1CE4">
        <w:t>за выполнение обязательств в полном объеме (по количеству часов и по реализации учебной программы, указанной в договоре) и с качеством, заявленным образовательным учреждением в договоре на оказание платных дополнительных образовательных услуг;</w:t>
      </w:r>
    </w:p>
    <w:p w:rsidR="00392528" w:rsidRPr="009E1CE4" w:rsidRDefault="00392528" w:rsidP="009E1CE4">
      <w:pPr>
        <w:pStyle w:val="a3"/>
        <w:spacing w:before="0" w:beforeAutospacing="0" w:after="0" w:afterAutospacing="0"/>
        <w:ind w:firstLine="709"/>
        <w:jc w:val="both"/>
      </w:pPr>
      <w:r w:rsidRPr="009E1CE4">
        <w:t>2) за выполнение образовательной программы в указанные в договоре сроки;</w:t>
      </w:r>
    </w:p>
    <w:p w:rsidR="00392528" w:rsidRPr="009E1CE4" w:rsidRDefault="00392528" w:rsidP="009E1CE4">
      <w:pPr>
        <w:pStyle w:val="a3"/>
        <w:spacing w:before="0" w:beforeAutospacing="0" w:after="0" w:afterAutospacing="0"/>
        <w:ind w:firstLine="709"/>
        <w:jc w:val="both"/>
      </w:pPr>
      <w:r w:rsidRPr="009E1CE4">
        <w:t>3)</w:t>
      </w:r>
      <w:r w:rsidR="009E1CE4">
        <w:t> </w:t>
      </w:r>
      <w:r w:rsidRPr="009E1CE4">
        <w:t>за жизнь и здоровье детей во время оказания платных дополнительных образовательных услуг в образовательном учреждении;</w:t>
      </w:r>
    </w:p>
    <w:p w:rsidR="00392528" w:rsidRPr="009E1CE4" w:rsidRDefault="00392528" w:rsidP="009E1CE4">
      <w:pPr>
        <w:pStyle w:val="a3"/>
        <w:spacing w:before="0" w:beforeAutospacing="0" w:after="0" w:afterAutospacing="0"/>
        <w:ind w:firstLine="709"/>
        <w:jc w:val="both"/>
      </w:pPr>
      <w:r w:rsidRPr="009E1CE4">
        <w:t>4) за безопасные условия прохождения образовательного процесса;</w:t>
      </w:r>
    </w:p>
    <w:p w:rsidR="00392528" w:rsidRPr="009E1CE4" w:rsidRDefault="00392528" w:rsidP="009E1CE4">
      <w:pPr>
        <w:pStyle w:val="a3"/>
        <w:spacing w:before="0" w:beforeAutospacing="0" w:after="0" w:afterAutospacing="0"/>
        <w:ind w:firstLine="709"/>
        <w:jc w:val="both"/>
      </w:pPr>
      <w:r w:rsidRPr="009E1CE4">
        <w:t>5) за нарушение прав и свобод обучающихся, воспитанников и работников образовательного учреждения;</w:t>
      </w:r>
    </w:p>
    <w:p w:rsidR="00392528" w:rsidRPr="009E1CE4" w:rsidRDefault="00392528" w:rsidP="009E1CE4">
      <w:pPr>
        <w:pStyle w:val="a3"/>
        <w:spacing w:before="0" w:beforeAutospacing="0" w:after="0" w:afterAutospacing="0"/>
        <w:ind w:firstLine="709"/>
        <w:jc w:val="both"/>
      </w:pPr>
      <w:r w:rsidRPr="009E1CE4">
        <w:t>6) за иные действия, предусмотренные законодательством Российской Федерации.</w:t>
      </w:r>
    </w:p>
    <w:p w:rsidR="00392528" w:rsidRPr="009E1CE4" w:rsidRDefault="00392528" w:rsidP="009E1CE4">
      <w:pPr>
        <w:pStyle w:val="a3"/>
        <w:spacing w:before="0" w:beforeAutospacing="0" w:after="0" w:afterAutospacing="0"/>
        <w:ind w:firstLine="709"/>
        <w:jc w:val="both"/>
      </w:pPr>
      <w:r w:rsidRPr="009E1CE4">
        <w:t>5.3.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92528" w:rsidRPr="009E1CE4" w:rsidRDefault="00392528" w:rsidP="009E1CE4">
      <w:pPr>
        <w:pStyle w:val="a3"/>
        <w:spacing w:before="0" w:beforeAutospacing="0" w:after="0" w:afterAutospacing="0"/>
        <w:ind w:firstLine="709"/>
        <w:jc w:val="both"/>
      </w:pPr>
      <w:r w:rsidRPr="009E1CE4">
        <w:t>5.4.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92528" w:rsidRPr="009E1CE4" w:rsidRDefault="00392528" w:rsidP="009E1CE4">
      <w:pPr>
        <w:pStyle w:val="a3"/>
        <w:spacing w:before="0" w:beforeAutospacing="0" w:after="0" w:afterAutospacing="0"/>
        <w:ind w:firstLine="709"/>
        <w:jc w:val="both"/>
      </w:pPr>
      <w:r w:rsidRPr="009E1CE4">
        <w:t>а) безвозмездного оказания образовательных услуг;</w:t>
      </w:r>
    </w:p>
    <w:p w:rsidR="00392528" w:rsidRPr="009E1CE4" w:rsidRDefault="00392528" w:rsidP="009E1CE4">
      <w:pPr>
        <w:pStyle w:val="a3"/>
        <w:spacing w:before="0" w:beforeAutospacing="0" w:after="0" w:afterAutospacing="0"/>
        <w:ind w:firstLine="709"/>
        <w:jc w:val="both"/>
      </w:pPr>
      <w:r w:rsidRPr="009E1CE4">
        <w:t>б) соразмерного уменьшения стоимости оказанных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в) возмещения понесенных им расходов по устранению недостатков оказанных платных образовательных услуг своими силами или третьими лицами.</w:t>
      </w:r>
    </w:p>
    <w:p w:rsidR="00392528" w:rsidRPr="009E1CE4" w:rsidRDefault="00392528" w:rsidP="009E1CE4">
      <w:pPr>
        <w:pStyle w:val="a3"/>
        <w:spacing w:before="0" w:beforeAutospacing="0" w:after="0" w:afterAutospacing="0"/>
        <w:ind w:firstLine="709"/>
        <w:jc w:val="both"/>
      </w:pPr>
      <w:r w:rsidRPr="009E1CE4">
        <w:t>5.5.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92528" w:rsidRPr="009E1CE4" w:rsidRDefault="00392528" w:rsidP="009E1CE4">
      <w:pPr>
        <w:pStyle w:val="a3"/>
        <w:spacing w:before="0" w:beforeAutospacing="0" w:after="0" w:afterAutospacing="0"/>
        <w:ind w:firstLine="709"/>
        <w:jc w:val="both"/>
      </w:pPr>
      <w:r w:rsidRPr="009E1CE4">
        <w:t>5.6.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92528" w:rsidRPr="009E1CE4" w:rsidRDefault="00392528" w:rsidP="009E1CE4">
      <w:pPr>
        <w:pStyle w:val="a3"/>
        <w:spacing w:before="0" w:beforeAutospacing="0" w:after="0" w:afterAutospacing="0"/>
        <w:ind w:firstLine="709"/>
        <w:jc w:val="both"/>
      </w:pPr>
      <w:r w:rsidRPr="009E1CE4">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92528" w:rsidRPr="009E1CE4" w:rsidRDefault="00392528" w:rsidP="009E1CE4">
      <w:pPr>
        <w:pStyle w:val="a3"/>
        <w:spacing w:before="0" w:beforeAutospacing="0" w:after="0" w:afterAutospacing="0"/>
        <w:ind w:firstLine="709"/>
        <w:jc w:val="both"/>
      </w:pPr>
      <w:r w:rsidRPr="009E1CE4">
        <w:t>в) потребовать уменьшения стоимости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г) расторгнуть договор.</w:t>
      </w:r>
    </w:p>
    <w:p w:rsidR="00392528" w:rsidRPr="009E1CE4" w:rsidRDefault="00392528" w:rsidP="009E1CE4">
      <w:pPr>
        <w:pStyle w:val="a3"/>
        <w:spacing w:before="0" w:beforeAutospacing="0" w:after="0" w:afterAutospacing="0"/>
        <w:ind w:firstLine="709"/>
        <w:jc w:val="both"/>
      </w:pPr>
      <w:r w:rsidRPr="009E1CE4">
        <w:t>5.7.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5.8. По инициативе исполнителя договор может быть расторгнут в одностороннем порядке в следующем случае:</w:t>
      </w:r>
    </w:p>
    <w:p w:rsidR="00392528" w:rsidRPr="009E1CE4" w:rsidRDefault="00392528" w:rsidP="009E1CE4">
      <w:pPr>
        <w:pStyle w:val="a3"/>
        <w:spacing w:before="0" w:beforeAutospacing="0" w:after="0" w:afterAutospacing="0"/>
        <w:ind w:firstLine="709"/>
        <w:jc w:val="both"/>
      </w:pPr>
      <w:r w:rsidRPr="009E1CE4">
        <w:t>а) применение к обучающемуся, достигшему возраста 15 лет, отчисления как меры дисциплинарного взыскания;</w:t>
      </w:r>
    </w:p>
    <w:p w:rsidR="00392528" w:rsidRPr="009E1CE4" w:rsidRDefault="00392528" w:rsidP="009E1CE4">
      <w:pPr>
        <w:pStyle w:val="a3"/>
        <w:spacing w:before="0" w:beforeAutospacing="0" w:after="0" w:afterAutospacing="0"/>
        <w:ind w:firstLine="709"/>
        <w:jc w:val="both"/>
      </w:pPr>
      <w:r w:rsidRPr="009E1CE4">
        <w:t>б) просрочка оплаты стоимости платных образовательных услуг;</w:t>
      </w:r>
    </w:p>
    <w:p w:rsidR="00392528" w:rsidRPr="009E1CE4" w:rsidRDefault="00392528" w:rsidP="009E1CE4">
      <w:pPr>
        <w:pStyle w:val="a3"/>
        <w:spacing w:before="0" w:beforeAutospacing="0" w:after="0" w:afterAutospacing="0"/>
        <w:ind w:firstLine="709"/>
        <w:jc w:val="both"/>
      </w:pPr>
      <w:r w:rsidRPr="009E1CE4">
        <w:t>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92528" w:rsidRPr="009E1CE4" w:rsidRDefault="00392528" w:rsidP="009E1CE4">
      <w:pPr>
        <w:pStyle w:val="a3"/>
        <w:spacing w:before="0" w:beforeAutospacing="0" w:after="0" w:afterAutospacing="0"/>
        <w:ind w:firstLine="709"/>
        <w:jc w:val="both"/>
      </w:pPr>
      <w:r w:rsidRPr="009E1CE4">
        <w:t>5.9.</w:t>
      </w:r>
      <w:r w:rsidR="009E1CE4">
        <w:t> </w:t>
      </w:r>
      <w:r w:rsidRPr="009E1CE4">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12EAE" w:rsidRPr="009E1CE4" w:rsidRDefault="00B12EAE" w:rsidP="009E1CE4">
      <w:pPr>
        <w:spacing w:after="0" w:line="240" w:lineRule="auto"/>
        <w:ind w:firstLine="709"/>
        <w:jc w:val="both"/>
        <w:rPr>
          <w:rFonts w:ascii="Times New Roman" w:hAnsi="Times New Roman" w:cs="Times New Roman"/>
          <w:sz w:val="24"/>
          <w:szCs w:val="24"/>
        </w:rPr>
      </w:pPr>
    </w:p>
    <w:sectPr w:rsidR="00B12EAE" w:rsidRPr="009E1CE4" w:rsidSect="009E1CE4">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4F0" w:rsidRDefault="00D134F0" w:rsidP="009E1CE4">
      <w:pPr>
        <w:spacing w:after="0" w:line="240" w:lineRule="auto"/>
      </w:pPr>
      <w:r>
        <w:separator/>
      </w:r>
    </w:p>
  </w:endnote>
  <w:endnote w:type="continuationSeparator" w:id="1">
    <w:p w:rsidR="00D134F0" w:rsidRDefault="00D134F0" w:rsidP="009E1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6001"/>
      <w:docPartObj>
        <w:docPartGallery w:val="Page Numbers (Bottom of Page)"/>
        <w:docPartUnique/>
      </w:docPartObj>
    </w:sdtPr>
    <w:sdtContent>
      <w:p w:rsidR="009E1CE4" w:rsidRDefault="005E113F">
        <w:pPr>
          <w:pStyle w:val="a6"/>
          <w:jc w:val="center"/>
        </w:pPr>
        <w:fldSimple w:instr=" PAGE   \* MERGEFORMAT ">
          <w:r w:rsidR="00264941">
            <w:rPr>
              <w:noProof/>
            </w:rPr>
            <w:t>5</w:t>
          </w:r>
        </w:fldSimple>
      </w:p>
    </w:sdtContent>
  </w:sdt>
  <w:p w:rsidR="009E1CE4" w:rsidRDefault="009E1C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4F0" w:rsidRDefault="00D134F0" w:rsidP="009E1CE4">
      <w:pPr>
        <w:spacing w:after="0" w:line="240" w:lineRule="auto"/>
      </w:pPr>
      <w:r>
        <w:separator/>
      </w:r>
    </w:p>
  </w:footnote>
  <w:footnote w:type="continuationSeparator" w:id="1">
    <w:p w:rsidR="00D134F0" w:rsidRDefault="00D134F0" w:rsidP="009E1C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2528"/>
    <w:rsid w:val="00264941"/>
    <w:rsid w:val="00320134"/>
    <w:rsid w:val="00321646"/>
    <w:rsid w:val="00392528"/>
    <w:rsid w:val="003F6945"/>
    <w:rsid w:val="005E113F"/>
    <w:rsid w:val="008E45AE"/>
    <w:rsid w:val="009E1CE4"/>
    <w:rsid w:val="00B05B20"/>
    <w:rsid w:val="00B12EAE"/>
    <w:rsid w:val="00D134F0"/>
    <w:rsid w:val="00DA6E5F"/>
    <w:rsid w:val="00FD5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5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E1C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1CE4"/>
  </w:style>
  <w:style w:type="paragraph" w:styleId="a6">
    <w:name w:val="footer"/>
    <w:basedOn w:val="a"/>
    <w:link w:val="a7"/>
    <w:uiPriority w:val="99"/>
    <w:unhideWhenUsed/>
    <w:rsid w:val="009E1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CE4"/>
  </w:style>
  <w:style w:type="paragraph" w:styleId="a8">
    <w:name w:val="Balloon Text"/>
    <w:basedOn w:val="a"/>
    <w:link w:val="a9"/>
    <w:uiPriority w:val="99"/>
    <w:semiHidden/>
    <w:unhideWhenUsed/>
    <w:rsid w:val="002649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SCHOOL 20</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2015-12-02T23:27:00Z</dcterms:created>
  <dcterms:modified xsi:type="dcterms:W3CDTF">2015-12-04T04:18:00Z</dcterms:modified>
</cp:coreProperties>
</file>